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4FDA" w14:textId="77777777" w:rsidR="001232F5" w:rsidRPr="000E1504" w:rsidRDefault="001232F5" w:rsidP="00123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04">
        <w:rPr>
          <w:rFonts w:ascii="Times New Roman" w:hAnsi="Times New Roman" w:cs="Times New Roman"/>
          <w:b/>
          <w:bCs/>
          <w:sz w:val="24"/>
          <w:szCs w:val="24"/>
        </w:rPr>
        <w:t>Formulário para solicitação de prorrogação dos prazos de defesa em função da pandemia do Corona Vírus</w:t>
      </w:r>
    </w:p>
    <w:p w14:paraId="5B5D5DB9" w14:textId="77777777" w:rsidR="001232F5" w:rsidRPr="000E1504" w:rsidRDefault="001232F5" w:rsidP="00123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1620B" w14:textId="77777777" w:rsidR="001232F5" w:rsidRDefault="001232F5" w:rsidP="001232F5">
      <w:pPr>
        <w:jc w:val="both"/>
        <w:rPr>
          <w:rFonts w:ascii="Times New Roman" w:hAnsi="Times New Roman" w:cs="Times New Roman"/>
          <w:sz w:val="24"/>
          <w:szCs w:val="24"/>
        </w:rPr>
      </w:pPr>
      <w:r w:rsidRPr="000E1504">
        <w:rPr>
          <w:rFonts w:ascii="Times New Roman" w:hAnsi="Times New Roman" w:cs="Times New Roman"/>
          <w:sz w:val="24"/>
          <w:szCs w:val="24"/>
        </w:rPr>
        <w:t>Prezado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0E1504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0E1504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0E1504">
        <w:rPr>
          <w:rFonts w:ascii="Times New Roman" w:hAnsi="Times New Roman" w:cs="Times New Roman"/>
          <w:sz w:val="24"/>
          <w:szCs w:val="24"/>
        </w:rPr>
        <w:t xml:space="preserve">, em função da pandemia do </w:t>
      </w:r>
      <w:r>
        <w:rPr>
          <w:rFonts w:ascii="Times New Roman" w:hAnsi="Times New Roman" w:cs="Times New Roman"/>
          <w:sz w:val="24"/>
          <w:szCs w:val="24"/>
        </w:rPr>
        <w:t xml:space="preserve">novo </w:t>
      </w:r>
      <w:r w:rsidRPr="000E1504">
        <w:rPr>
          <w:rFonts w:ascii="Times New Roman" w:hAnsi="Times New Roman" w:cs="Times New Roman"/>
          <w:sz w:val="24"/>
          <w:szCs w:val="24"/>
        </w:rPr>
        <w:t>Corona Vírus e da suspenção das atividades presenciais na Universidade Federal de Rondônia, essa coordenação vem esclarecer que os prazos de defesa das atividades junto ao Programa de Pós Graduação em Conservação e Uso de Recursos Naturais serão reajustados de acordo com a duração do decreto do Governo Federal que estabelece o prazo de duração da pandemia. Assim, a prorrogação das defesas poderá ser solicitada pelo orientador e o prazo poderá ser o igual ao tempo da duração da pandemia.</w:t>
      </w:r>
    </w:p>
    <w:p w14:paraId="0C7AFFB0" w14:textId="77777777" w:rsidR="001232F5" w:rsidRPr="000E1504" w:rsidRDefault="001232F5" w:rsidP="00123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Informamos ainda que caso o projeto de pesquisa já provado tenha sido alterado (adaptado) o mesmo deverá ser encaminhado para a coordenação acompanhado de uma carta do orientador informando as alterações realizadas juntamente com o novo cronograma de execução (onde devem estar informados as novas datas de qualificação e defesa).</w:t>
      </w:r>
    </w:p>
    <w:p w14:paraId="66B7D8FF" w14:textId="31DB96FA" w:rsidR="00CD7C25" w:rsidRPr="000E1504" w:rsidRDefault="00CD7C25" w:rsidP="00CD7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04">
        <w:rPr>
          <w:rFonts w:ascii="Times New Roman" w:hAnsi="Times New Roman" w:cs="Times New Roman"/>
          <w:b/>
          <w:bCs/>
          <w:sz w:val="24"/>
          <w:szCs w:val="24"/>
        </w:rPr>
        <w:t>Solicitação de prorrogação</w:t>
      </w:r>
      <w:r w:rsidR="000E1504">
        <w:rPr>
          <w:rFonts w:ascii="Times New Roman" w:hAnsi="Times New Roman" w:cs="Times New Roman"/>
          <w:b/>
          <w:bCs/>
          <w:sz w:val="24"/>
          <w:szCs w:val="24"/>
        </w:rPr>
        <w:t xml:space="preserve"> de defesas </w:t>
      </w:r>
      <w:proofErr w:type="spellStart"/>
      <w:r w:rsidR="000E1504">
        <w:rPr>
          <w:rFonts w:ascii="Times New Roman" w:hAnsi="Times New Roman" w:cs="Times New Roman"/>
          <w:b/>
          <w:bCs/>
          <w:sz w:val="24"/>
          <w:szCs w:val="24"/>
        </w:rPr>
        <w:t>PPGReN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7C25" w:rsidRPr="000E1504" w14:paraId="45C2105E" w14:textId="77777777" w:rsidTr="00CD7C25">
        <w:tc>
          <w:tcPr>
            <w:tcW w:w="8494" w:type="dxa"/>
          </w:tcPr>
          <w:p w14:paraId="4877847B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Orientador(a): </w:t>
            </w:r>
          </w:p>
          <w:p w14:paraId="5C445D74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70EBA454" w14:textId="77777777" w:rsidTr="00CD7C25">
        <w:tc>
          <w:tcPr>
            <w:tcW w:w="8494" w:type="dxa"/>
          </w:tcPr>
          <w:p w14:paraId="3536ADF5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Discente: </w:t>
            </w:r>
          </w:p>
          <w:p w14:paraId="40FACF33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381B3CB4" w14:textId="77777777" w:rsidTr="00CD7C25">
        <w:tc>
          <w:tcPr>
            <w:tcW w:w="8494" w:type="dxa"/>
          </w:tcPr>
          <w:p w14:paraId="7DF63BA4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Ano de entrada no programa:</w:t>
            </w:r>
          </w:p>
          <w:p w14:paraId="1B0C0B53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4E8A8C3C" w14:textId="77777777" w:rsidTr="00CD7C25">
        <w:tc>
          <w:tcPr>
            <w:tcW w:w="8494" w:type="dxa"/>
          </w:tcPr>
          <w:p w14:paraId="2F208BA1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14:paraId="07F49F29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18AF1F8D" w14:textId="77777777" w:rsidTr="00CD7C25">
        <w:tc>
          <w:tcPr>
            <w:tcW w:w="8494" w:type="dxa"/>
          </w:tcPr>
          <w:p w14:paraId="31193AEF" w14:textId="6EED7F0D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Atividade a ser prorrogada</w:t>
            </w:r>
          </w:p>
          <w:p w14:paraId="282FFA94" w14:textId="77777777" w:rsidR="000E1504" w:rsidRPr="000E1504" w:rsidRDefault="000E1504" w:rsidP="00C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9E65B" w14:textId="0E9FFCB3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Defesa do Projeto (     )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alificação (     ) 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defesa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final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>dissertação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(      )</w:t>
            </w:r>
          </w:p>
          <w:p w14:paraId="3432B74F" w14:textId="77777777" w:rsidR="00CD7C25" w:rsidRPr="000E1504" w:rsidRDefault="00CD7C25" w:rsidP="000E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4C766FB8" w14:textId="77777777" w:rsidTr="00CD7C25">
        <w:tc>
          <w:tcPr>
            <w:tcW w:w="8494" w:type="dxa"/>
          </w:tcPr>
          <w:p w14:paraId="4639BE71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Data (original) de defesa:</w:t>
            </w:r>
          </w:p>
          <w:p w14:paraId="115A3380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4394C553" w14:textId="77777777" w:rsidTr="00CD7C25">
        <w:tc>
          <w:tcPr>
            <w:tcW w:w="8494" w:type="dxa"/>
          </w:tcPr>
          <w:p w14:paraId="1705563F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Data da prorrogação da defesa:</w:t>
            </w:r>
          </w:p>
          <w:p w14:paraId="76A8C4DA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120B2FE2" w14:textId="77777777" w:rsidTr="00CD7C25">
        <w:tc>
          <w:tcPr>
            <w:tcW w:w="8494" w:type="dxa"/>
          </w:tcPr>
          <w:p w14:paraId="10AC36EA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Justificativa do pedido de prorrogação (apresentar justificativa da impossibilidade do desenvolvimento da pesquisa)</w:t>
            </w:r>
          </w:p>
          <w:p w14:paraId="3D62CACF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504" w:rsidRPr="000E1504" w14:paraId="3118CBDD" w14:textId="77777777" w:rsidTr="00CD7C25">
        <w:tc>
          <w:tcPr>
            <w:tcW w:w="8494" w:type="dxa"/>
          </w:tcPr>
          <w:p w14:paraId="23A2A175" w14:textId="25E21955" w:rsidR="000E1504" w:rsidRPr="000E1504" w:rsidRDefault="000E1504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Assinatura do orientador: </w:t>
            </w:r>
          </w:p>
        </w:tc>
      </w:tr>
      <w:tr w:rsidR="000E1504" w:rsidRPr="000E1504" w14:paraId="55A2CE94" w14:textId="77777777" w:rsidTr="00CD7C25">
        <w:tc>
          <w:tcPr>
            <w:tcW w:w="8494" w:type="dxa"/>
          </w:tcPr>
          <w:p w14:paraId="0F37401A" w14:textId="11B40667" w:rsidR="000E1504" w:rsidRPr="000E1504" w:rsidRDefault="000E1504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</w:tbl>
    <w:p w14:paraId="2B217647" w14:textId="426661FA" w:rsidR="00CD7C25" w:rsidRPr="000E1504" w:rsidRDefault="00CD7C25" w:rsidP="00CD7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A606A" w14:textId="77777777" w:rsidR="00CD7C25" w:rsidRPr="000E1504" w:rsidRDefault="00CD7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C25" w:rsidRPr="000E1504" w:rsidSect="000E150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48"/>
    <w:rsid w:val="000E1504"/>
    <w:rsid w:val="000F2B48"/>
    <w:rsid w:val="001232F5"/>
    <w:rsid w:val="00C41301"/>
    <w:rsid w:val="00C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1C77"/>
  <w15:chartTrackingRefBased/>
  <w15:docId w15:val="{AE98BE69-3BF7-4CAF-885C-CBA041B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vasconcelos</dc:creator>
  <cp:keywords/>
  <dc:description/>
  <cp:lastModifiedBy>jaqueline vasconcelos</cp:lastModifiedBy>
  <cp:revision>3</cp:revision>
  <dcterms:created xsi:type="dcterms:W3CDTF">2020-12-10T15:02:00Z</dcterms:created>
  <dcterms:modified xsi:type="dcterms:W3CDTF">2021-03-05T13:05:00Z</dcterms:modified>
</cp:coreProperties>
</file>